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EE745" w14:textId="01DAD2AF" w:rsidR="009B0267" w:rsidRPr="009B0267" w:rsidRDefault="009B0267" w:rsidP="00152C7F">
      <w:pPr>
        <w:tabs>
          <w:tab w:val="center" w:pos="4605"/>
        </w:tabs>
        <w:adjustRightInd w:val="0"/>
        <w:snapToGrid w:val="0"/>
        <w:jc w:val="center"/>
        <w:rPr>
          <w:rFonts w:ascii="Avenir Next LT Pro" w:hAnsi="Avenir Next LT Pro"/>
          <w:b/>
          <w:bCs/>
          <w:i/>
          <w:iCs/>
          <w:color w:val="002060"/>
          <w:sz w:val="32"/>
          <w:szCs w:val="32"/>
        </w:rPr>
      </w:pPr>
      <w:proofErr w:type="spellStart"/>
      <w:r w:rsidRPr="009B0267">
        <w:rPr>
          <w:rFonts w:ascii="Avenir Next LT Pro" w:hAnsi="Avenir Next LT Pro"/>
          <w:b/>
          <w:bCs/>
          <w:i/>
          <w:iCs/>
          <w:color w:val="002060"/>
          <w:sz w:val="32"/>
          <w:szCs w:val="32"/>
        </w:rPr>
        <w:t>EastLake</w:t>
      </w:r>
      <w:proofErr w:type="spellEnd"/>
    </w:p>
    <w:p w14:paraId="5206E61F" w14:textId="1147786D" w:rsidR="003716CA" w:rsidRDefault="009B0267" w:rsidP="00152C7F">
      <w:pPr>
        <w:pStyle w:val="NormalWeb"/>
        <w:adjustRightInd w:val="0"/>
        <w:snapToGrid w:val="0"/>
        <w:jc w:val="center"/>
        <w:rPr>
          <w:rFonts w:ascii="Avenir Next" w:hAnsi="Avenir Next" w:cs="Calibri"/>
          <w:b/>
          <w:bCs/>
          <w:color w:val="0000FF"/>
          <w:sz w:val="44"/>
          <w:szCs w:val="44"/>
          <w:u w:val="single"/>
        </w:rPr>
      </w:pPr>
      <w:r>
        <w:rPr>
          <w:noProof/>
        </w:rPr>
        <w:drawing>
          <wp:inline distT="0" distB="0" distL="0" distR="0" wp14:anchorId="13581034" wp14:editId="0F3F2FE5">
            <wp:extent cx="922867" cy="381000"/>
            <wp:effectExtent l="0" t="0" r="4445" b="0"/>
            <wp:docPr id="23" name="Picture 23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Logo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6672" cy="390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30405" w14:textId="4AA7EC70" w:rsidR="009B0267" w:rsidRPr="00152C7F" w:rsidRDefault="009B0267" w:rsidP="007206BB">
      <w:pPr>
        <w:pStyle w:val="NormalWeb"/>
        <w:adjustRightInd w:val="0"/>
        <w:snapToGrid w:val="0"/>
        <w:spacing w:before="0" w:beforeAutospacing="0" w:after="0" w:afterAutospacing="0"/>
        <w:jc w:val="center"/>
        <w:rPr>
          <w:rFonts w:ascii="Avenir Next" w:hAnsi="Avenir Next"/>
          <w:b/>
          <w:bCs/>
          <w:color w:val="1F4E79" w:themeColor="accent5" w:themeShade="80"/>
          <w:sz w:val="32"/>
          <w:szCs w:val="32"/>
          <w:u w:val="single"/>
        </w:rPr>
      </w:pPr>
      <w:r w:rsidRPr="00152C7F">
        <w:rPr>
          <w:rFonts w:ascii="Avenir Next" w:hAnsi="Avenir Next" w:cs="Calibri"/>
          <w:b/>
          <w:bCs/>
          <w:color w:val="1F4E79" w:themeColor="accent5" w:themeShade="80"/>
          <w:sz w:val="32"/>
          <w:szCs w:val="32"/>
          <w:u w:val="single"/>
        </w:rPr>
        <w:t xml:space="preserve">EHS Disney Grad </w:t>
      </w:r>
      <w:proofErr w:type="spellStart"/>
      <w:r w:rsidRPr="00152C7F">
        <w:rPr>
          <w:rFonts w:ascii="Avenir Next" w:hAnsi="Avenir Next" w:cs="Calibri"/>
          <w:b/>
          <w:bCs/>
          <w:color w:val="1F4E79" w:themeColor="accent5" w:themeShade="80"/>
          <w:sz w:val="32"/>
          <w:szCs w:val="32"/>
          <w:u w:val="single"/>
        </w:rPr>
        <w:t>Nite</w:t>
      </w:r>
      <w:proofErr w:type="spellEnd"/>
      <w:r w:rsidRPr="00152C7F">
        <w:rPr>
          <w:rFonts w:ascii="Avenir Next" w:hAnsi="Avenir Next" w:cs="Calibri"/>
          <w:b/>
          <w:bCs/>
          <w:color w:val="1F4E79" w:themeColor="accent5" w:themeShade="80"/>
          <w:sz w:val="32"/>
          <w:szCs w:val="32"/>
          <w:u w:val="single"/>
        </w:rPr>
        <w:t xml:space="preserve"> - May 21st, 202</w:t>
      </w:r>
      <w:r w:rsidR="00152C7F">
        <w:rPr>
          <w:rFonts w:ascii="Avenir Next" w:hAnsi="Avenir Next" w:cs="Calibri"/>
          <w:b/>
          <w:bCs/>
          <w:color w:val="1F4E79" w:themeColor="accent5" w:themeShade="80"/>
          <w:sz w:val="32"/>
          <w:szCs w:val="32"/>
          <w:u w:val="single"/>
        </w:rPr>
        <w:t>2</w:t>
      </w:r>
    </w:p>
    <w:p w14:paraId="219B7C95" w14:textId="6078BA13" w:rsidR="009B0267" w:rsidRPr="00152C7F" w:rsidRDefault="009B0267" w:rsidP="007206BB">
      <w:pPr>
        <w:pStyle w:val="NormalWeb"/>
        <w:adjustRightInd w:val="0"/>
        <w:snapToGrid w:val="0"/>
        <w:spacing w:before="0" w:beforeAutospacing="0" w:after="0" w:afterAutospacing="0"/>
        <w:jc w:val="center"/>
        <w:rPr>
          <w:rFonts w:ascii="Avenir Next" w:hAnsi="Avenir Next" w:cs="Calibri"/>
          <w:color w:val="00B050"/>
          <w:sz w:val="28"/>
          <w:szCs w:val="28"/>
        </w:rPr>
      </w:pPr>
      <w:r w:rsidRPr="00152C7F">
        <w:rPr>
          <w:rFonts w:ascii="Avenir Next" w:hAnsi="Avenir Next" w:cs="Calibri"/>
          <w:color w:val="00B050"/>
          <w:sz w:val="28"/>
          <w:szCs w:val="28"/>
        </w:rPr>
        <w:t>Student Registration Form</w:t>
      </w:r>
    </w:p>
    <w:p w14:paraId="2E83B1E9" w14:textId="13DB4EB9" w:rsidR="007206BB" w:rsidRDefault="009B0267" w:rsidP="007206BB">
      <w:pPr>
        <w:pStyle w:val="NormalWeb"/>
        <w:spacing w:before="0" w:beforeAutospacing="0" w:after="0" w:afterAutospacing="0"/>
        <w:jc w:val="center"/>
        <w:rPr>
          <w:rFonts w:ascii="Avenir Next" w:hAnsi="Avenir Next"/>
          <w:b/>
          <w:bCs/>
          <w:color w:val="1F4E79" w:themeColor="accent5" w:themeShade="80"/>
        </w:rPr>
      </w:pPr>
      <w:r w:rsidRPr="009B0267">
        <w:rPr>
          <w:rFonts w:ascii="Avenir Next" w:hAnsi="Avenir Next"/>
          <w:b/>
          <w:bCs/>
          <w:color w:val="1F4E79" w:themeColor="accent5" w:themeShade="80"/>
        </w:rPr>
        <w:t>Senior information (Please type in information using Adobe or print very clearly</w:t>
      </w:r>
      <w:r>
        <w:rPr>
          <w:rFonts w:ascii="Avenir Next" w:hAnsi="Avenir Next"/>
          <w:b/>
          <w:bCs/>
          <w:color w:val="1F4E79" w:themeColor="accent5" w:themeShade="80"/>
        </w:rPr>
        <w:t>)</w:t>
      </w:r>
    </w:p>
    <w:p w14:paraId="5F67D749" w14:textId="2DBB01AF" w:rsidR="007206BB" w:rsidRDefault="007206BB" w:rsidP="007206BB">
      <w:pPr>
        <w:pStyle w:val="NormalWeb"/>
        <w:spacing w:before="0" w:beforeAutospacing="0" w:after="0" w:afterAutospacing="0"/>
        <w:rPr>
          <w:rFonts w:ascii="Avenir Next" w:hAnsi="Avenir Next"/>
          <w:b/>
          <w:bCs/>
          <w:color w:val="1F4E79" w:themeColor="accent5" w:themeShade="80"/>
        </w:rPr>
      </w:pPr>
    </w:p>
    <w:p w14:paraId="7A3C5B35" w14:textId="56884BFD" w:rsidR="007206BB" w:rsidRPr="00152C7F" w:rsidRDefault="007206BB" w:rsidP="00ED7065">
      <w:pPr>
        <w:pStyle w:val="NormalWeb"/>
        <w:spacing w:before="0" w:beforeAutospacing="0" w:after="120" w:afterAutospacing="0"/>
        <w:rPr>
          <w:rFonts w:ascii="Avenir Next" w:hAnsi="Avenir Next"/>
          <w:color w:val="1F4E79" w:themeColor="accent5" w:themeShade="80"/>
          <w:sz w:val="22"/>
          <w:szCs w:val="22"/>
        </w:rPr>
      </w:pPr>
      <w:r w:rsidRPr="00152C7F">
        <w:rPr>
          <w:rFonts w:ascii="Avenir Next" w:hAnsi="Avenir Next"/>
          <w:color w:val="1F4E79" w:themeColor="accent5" w:themeShade="80"/>
          <w:sz w:val="22"/>
          <w:szCs w:val="22"/>
        </w:rPr>
        <w:t>Student Name</w:t>
      </w:r>
      <w:r w:rsidRPr="00152C7F">
        <w:rPr>
          <w:rFonts w:ascii="Avenir Next" w:hAnsi="Avenir Next"/>
          <w:color w:val="1F4E79" w:themeColor="accent5" w:themeShade="80"/>
          <w:sz w:val="22"/>
          <w:szCs w:val="22"/>
        </w:rPr>
        <w:tab/>
      </w:r>
      <w:r w:rsidR="00152C7F">
        <w:rPr>
          <w:rFonts w:ascii="Avenir Next" w:hAnsi="Avenir Next"/>
          <w:color w:val="1F4E79" w:themeColor="accent5" w:themeShade="80"/>
          <w:sz w:val="22"/>
          <w:szCs w:val="22"/>
        </w:rPr>
        <w:tab/>
      </w:r>
      <w:r w:rsidRPr="00152C7F">
        <w:rPr>
          <w:rFonts w:ascii="Avenir Next" w:hAnsi="Avenir Next"/>
          <w:color w:val="1F4E79" w:themeColor="accent5" w:themeShade="80"/>
          <w:sz w:val="22"/>
          <w:szCs w:val="22"/>
        </w:rPr>
        <w:t>______________________________________________________________</w:t>
      </w:r>
    </w:p>
    <w:p w14:paraId="66F66852" w14:textId="2134AA76" w:rsidR="007206BB" w:rsidRPr="00152C7F" w:rsidRDefault="007206BB" w:rsidP="00ED7065">
      <w:pPr>
        <w:pStyle w:val="NormalWeb"/>
        <w:spacing w:before="0" w:beforeAutospacing="0" w:after="120" w:afterAutospacing="0"/>
        <w:rPr>
          <w:rFonts w:ascii="Avenir Next" w:hAnsi="Avenir Next"/>
          <w:color w:val="1F4E79" w:themeColor="accent5" w:themeShade="80"/>
          <w:sz w:val="22"/>
          <w:szCs w:val="22"/>
        </w:rPr>
      </w:pPr>
      <w:r w:rsidRPr="00152C7F">
        <w:rPr>
          <w:rFonts w:ascii="Avenir Next" w:hAnsi="Avenir Next"/>
          <w:color w:val="1F4E79" w:themeColor="accent5" w:themeShade="80"/>
          <w:sz w:val="22"/>
          <w:szCs w:val="22"/>
        </w:rPr>
        <w:t>Student Phone</w:t>
      </w:r>
      <w:r w:rsidR="00152C7F">
        <w:rPr>
          <w:rFonts w:ascii="Avenir Next" w:hAnsi="Avenir Next"/>
          <w:color w:val="1F4E79" w:themeColor="accent5" w:themeShade="80"/>
          <w:sz w:val="22"/>
          <w:szCs w:val="22"/>
        </w:rPr>
        <w:tab/>
      </w:r>
      <w:r w:rsidR="00152C7F">
        <w:rPr>
          <w:rFonts w:ascii="Avenir Next" w:hAnsi="Avenir Next"/>
          <w:color w:val="1F4E79" w:themeColor="accent5" w:themeShade="80"/>
          <w:sz w:val="22"/>
          <w:szCs w:val="22"/>
        </w:rPr>
        <w:tab/>
        <w:t>______________________________________________________________</w:t>
      </w:r>
    </w:p>
    <w:p w14:paraId="25664C39" w14:textId="5E06776F" w:rsidR="007206BB" w:rsidRPr="00152C7F" w:rsidRDefault="007206BB" w:rsidP="00ED7065">
      <w:pPr>
        <w:pStyle w:val="NormalWeb"/>
        <w:spacing w:before="0" w:beforeAutospacing="0" w:after="120" w:afterAutospacing="0"/>
        <w:rPr>
          <w:rFonts w:ascii="Avenir Next" w:hAnsi="Avenir Next"/>
          <w:color w:val="1F4E79" w:themeColor="accent5" w:themeShade="80"/>
          <w:sz w:val="22"/>
          <w:szCs w:val="22"/>
        </w:rPr>
      </w:pPr>
      <w:r w:rsidRPr="00152C7F">
        <w:rPr>
          <w:rFonts w:ascii="Avenir Next" w:hAnsi="Avenir Next"/>
          <w:color w:val="1F4E79" w:themeColor="accent5" w:themeShade="80"/>
          <w:sz w:val="22"/>
          <w:szCs w:val="22"/>
        </w:rPr>
        <w:t>Student email</w:t>
      </w:r>
      <w:r w:rsidR="00152C7F">
        <w:rPr>
          <w:rFonts w:ascii="Avenir Next" w:hAnsi="Avenir Next"/>
          <w:color w:val="1F4E79" w:themeColor="accent5" w:themeShade="80"/>
          <w:sz w:val="22"/>
          <w:szCs w:val="22"/>
        </w:rPr>
        <w:tab/>
      </w:r>
      <w:r w:rsidR="00152C7F">
        <w:rPr>
          <w:rFonts w:ascii="Avenir Next" w:hAnsi="Avenir Next"/>
          <w:color w:val="1F4E79" w:themeColor="accent5" w:themeShade="80"/>
          <w:sz w:val="22"/>
          <w:szCs w:val="22"/>
        </w:rPr>
        <w:tab/>
      </w:r>
      <w:r w:rsidR="00152C7F">
        <w:rPr>
          <w:rFonts w:ascii="Avenir Next" w:hAnsi="Avenir Next"/>
          <w:color w:val="1F4E79" w:themeColor="accent5" w:themeShade="80"/>
          <w:sz w:val="22"/>
          <w:szCs w:val="22"/>
        </w:rPr>
        <w:tab/>
        <w:t>______________________________________________________________</w:t>
      </w:r>
    </w:p>
    <w:p w14:paraId="1392582E" w14:textId="45E5032E" w:rsidR="007206BB" w:rsidRPr="00152C7F" w:rsidRDefault="007206BB" w:rsidP="00ED7065">
      <w:pPr>
        <w:pStyle w:val="NormalWeb"/>
        <w:spacing w:before="0" w:beforeAutospacing="0" w:after="120" w:afterAutospacing="0"/>
        <w:rPr>
          <w:rFonts w:ascii="Avenir Next" w:hAnsi="Avenir Next"/>
          <w:color w:val="1F4E79" w:themeColor="accent5" w:themeShade="80"/>
          <w:sz w:val="22"/>
          <w:szCs w:val="22"/>
        </w:rPr>
      </w:pPr>
      <w:r w:rsidRPr="00152C7F">
        <w:rPr>
          <w:rFonts w:ascii="Avenir Next" w:hAnsi="Avenir Next"/>
          <w:color w:val="1F4E79" w:themeColor="accent5" w:themeShade="80"/>
          <w:sz w:val="22"/>
          <w:szCs w:val="22"/>
        </w:rPr>
        <w:t>Parent/Guardian Name</w:t>
      </w:r>
      <w:r w:rsidR="00152C7F">
        <w:rPr>
          <w:rFonts w:ascii="Avenir Next" w:hAnsi="Avenir Next"/>
          <w:color w:val="1F4E79" w:themeColor="accent5" w:themeShade="80"/>
          <w:sz w:val="22"/>
          <w:szCs w:val="22"/>
        </w:rPr>
        <w:tab/>
        <w:t>______________________________________________________________</w:t>
      </w:r>
    </w:p>
    <w:p w14:paraId="1AB59D2A" w14:textId="5525EAAC" w:rsidR="007206BB" w:rsidRPr="00152C7F" w:rsidRDefault="007206BB" w:rsidP="00ED7065">
      <w:pPr>
        <w:pStyle w:val="NormalWeb"/>
        <w:spacing w:before="0" w:beforeAutospacing="0" w:after="120" w:afterAutospacing="0"/>
        <w:rPr>
          <w:rFonts w:ascii="Avenir Next" w:hAnsi="Avenir Next"/>
          <w:color w:val="1F4E79" w:themeColor="accent5" w:themeShade="80"/>
          <w:sz w:val="22"/>
          <w:szCs w:val="22"/>
        </w:rPr>
      </w:pPr>
      <w:r w:rsidRPr="00152C7F">
        <w:rPr>
          <w:rFonts w:ascii="Avenir Next" w:hAnsi="Avenir Next"/>
          <w:color w:val="1F4E79" w:themeColor="accent5" w:themeShade="80"/>
          <w:sz w:val="22"/>
          <w:szCs w:val="22"/>
        </w:rPr>
        <w:t>Parent/Guardian Phone</w:t>
      </w:r>
      <w:r w:rsidR="00152C7F">
        <w:rPr>
          <w:rFonts w:ascii="Avenir Next" w:hAnsi="Avenir Next"/>
          <w:color w:val="1F4E79" w:themeColor="accent5" w:themeShade="80"/>
          <w:sz w:val="22"/>
          <w:szCs w:val="22"/>
        </w:rPr>
        <w:tab/>
        <w:t>______________________________________________________________</w:t>
      </w:r>
    </w:p>
    <w:p w14:paraId="6154D458" w14:textId="22B2D877" w:rsidR="007206BB" w:rsidRPr="00152C7F" w:rsidRDefault="007206BB" w:rsidP="00ED7065">
      <w:pPr>
        <w:pStyle w:val="NormalWeb"/>
        <w:spacing w:before="0" w:beforeAutospacing="0" w:after="120" w:afterAutospacing="0"/>
        <w:rPr>
          <w:rFonts w:ascii="Avenir Next" w:hAnsi="Avenir Next"/>
          <w:color w:val="1F4E79" w:themeColor="accent5" w:themeShade="80"/>
          <w:sz w:val="22"/>
          <w:szCs w:val="22"/>
        </w:rPr>
      </w:pPr>
      <w:r w:rsidRPr="00152C7F">
        <w:rPr>
          <w:rFonts w:ascii="Avenir Next" w:hAnsi="Avenir Next"/>
          <w:color w:val="1F4E79" w:themeColor="accent5" w:themeShade="80"/>
          <w:sz w:val="22"/>
          <w:szCs w:val="22"/>
        </w:rPr>
        <w:t>Parent/Guardian email</w:t>
      </w:r>
      <w:r w:rsidR="00152C7F">
        <w:rPr>
          <w:rFonts w:ascii="Avenir Next" w:hAnsi="Avenir Next"/>
          <w:color w:val="1F4E79" w:themeColor="accent5" w:themeShade="80"/>
          <w:sz w:val="22"/>
          <w:szCs w:val="22"/>
        </w:rPr>
        <w:tab/>
        <w:t>______________________________________________________________</w:t>
      </w:r>
    </w:p>
    <w:p w14:paraId="0D87DCA9" w14:textId="77777777" w:rsidR="007206BB" w:rsidRPr="007206BB" w:rsidRDefault="007206BB" w:rsidP="00ED7065">
      <w:pPr>
        <w:pStyle w:val="NormalWeb"/>
        <w:spacing w:before="0" w:beforeAutospacing="0" w:after="120" w:afterAutospacing="0"/>
        <w:rPr>
          <w:rFonts w:ascii="Avenir Next" w:hAnsi="Avenir Next"/>
          <w:color w:val="1F4E79" w:themeColor="accent5" w:themeShade="80"/>
        </w:rPr>
      </w:pPr>
    </w:p>
    <w:p w14:paraId="4F38BE16" w14:textId="77777777" w:rsidR="007206BB" w:rsidRDefault="007206BB" w:rsidP="007206BB">
      <w:pPr>
        <w:pStyle w:val="NormalWeb"/>
        <w:spacing w:before="0" w:beforeAutospacing="0" w:after="0" w:afterAutospacing="0"/>
        <w:rPr>
          <w:rFonts w:ascii="Avenir Next" w:hAnsi="Avenir Next"/>
          <w:b/>
          <w:bCs/>
          <w:color w:val="1F4E79" w:themeColor="accent5" w:themeShade="80"/>
        </w:rPr>
      </w:pPr>
      <w:r>
        <w:rPr>
          <w:rFonts w:ascii="Avenir Next" w:hAnsi="Avenir Next"/>
          <w:b/>
          <w:bCs/>
          <w:color w:val="1F4E79" w:themeColor="accent5" w:themeShade="80"/>
        </w:rPr>
        <w:t>Payment information:</w:t>
      </w:r>
    </w:p>
    <w:p w14:paraId="7EE5DA21" w14:textId="4EE1356C" w:rsidR="007206BB" w:rsidRDefault="007206BB" w:rsidP="007206BB">
      <w:pPr>
        <w:pStyle w:val="NormalWeb"/>
        <w:spacing w:before="0" w:beforeAutospacing="0" w:after="0" w:afterAutospacing="0"/>
        <w:rPr>
          <w:rFonts w:ascii="Avenir Next" w:hAnsi="Avenir Next"/>
          <w:b/>
          <w:bCs/>
          <w:color w:val="FF0000"/>
          <w:sz w:val="18"/>
          <w:szCs w:val="18"/>
        </w:rPr>
      </w:pPr>
      <w:r w:rsidRPr="00ED7065">
        <w:rPr>
          <w:rFonts w:ascii="Avenir Next" w:hAnsi="Avenir Next"/>
          <w:b/>
          <w:bCs/>
          <w:color w:val="1F4E79" w:themeColor="accent5" w:themeShade="80"/>
          <w:sz w:val="18"/>
          <w:szCs w:val="18"/>
        </w:rPr>
        <w:t xml:space="preserve">Please make a copy of this form for your records. Turning in this form is entering into a binding payment agreement with EHS PTSA. </w:t>
      </w:r>
      <w:r w:rsidRPr="007206BB">
        <w:rPr>
          <w:rFonts w:ascii="Avenir Next" w:hAnsi="Avenir Next"/>
          <w:b/>
          <w:bCs/>
          <w:i/>
          <w:iCs/>
          <w:color w:val="FF0000"/>
          <w:sz w:val="18"/>
          <w:szCs w:val="18"/>
        </w:rPr>
        <w:t>Please read, initial and sign in the specified areas</w:t>
      </w:r>
      <w:r w:rsidRPr="007206BB">
        <w:rPr>
          <w:rFonts w:ascii="Avenir Next" w:hAnsi="Avenir Next"/>
          <w:b/>
          <w:bCs/>
          <w:color w:val="FF0000"/>
          <w:sz w:val="18"/>
          <w:szCs w:val="18"/>
        </w:rPr>
        <w:t xml:space="preserve">! </w:t>
      </w:r>
    </w:p>
    <w:p w14:paraId="30CB4B80" w14:textId="021C2A1F" w:rsidR="007206BB" w:rsidRDefault="007206BB" w:rsidP="007206BB">
      <w:pPr>
        <w:pStyle w:val="NormalWeb"/>
        <w:spacing w:before="0" w:beforeAutospacing="0" w:after="0" w:afterAutospacing="0"/>
        <w:rPr>
          <w:rFonts w:ascii="Avenir Next" w:hAnsi="Avenir Next"/>
          <w:b/>
          <w:bCs/>
          <w:color w:val="FF0000"/>
          <w:sz w:val="18"/>
          <w:szCs w:val="18"/>
        </w:rPr>
      </w:pPr>
    </w:p>
    <w:p w14:paraId="0D8898B8" w14:textId="7EFD082B" w:rsidR="007206BB" w:rsidRDefault="007206BB" w:rsidP="007206BB">
      <w:pPr>
        <w:pStyle w:val="NormalWeb"/>
        <w:spacing w:before="0" w:beforeAutospacing="0" w:after="0" w:afterAutospacing="0"/>
        <w:rPr>
          <w:rFonts w:ascii="Avenir Next" w:hAnsi="Avenir Next"/>
          <w:b/>
          <w:bCs/>
          <w:color w:val="1F4E79" w:themeColor="accent5" w:themeShade="80"/>
          <w:sz w:val="18"/>
          <w:szCs w:val="18"/>
        </w:rPr>
      </w:pPr>
      <w:r>
        <w:rPr>
          <w:rFonts w:ascii="Avenir Next" w:hAnsi="Avenir Next"/>
          <w:b/>
          <w:bCs/>
          <w:color w:val="1F4E79" w:themeColor="accent5" w:themeShade="80"/>
          <w:sz w:val="18"/>
          <w:szCs w:val="18"/>
        </w:rPr>
        <w:t xml:space="preserve">Early Price for Grad </w:t>
      </w:r>
      <w:proofErr w:type="spellStart"/>
      <w:r>
        <w:rPr>
          <w:rFonts w:ascii="Avenir Next" w:hAnsi="Avenir Next"/>
          <w:b/>
          <w:bCs/>
          <w:color w:val="1F4E79" w:themeColor="accent5" w:themeShade="80"/>
          <w:sz w:val="18"/>
          <w:szCs w:val="18"/>
        </w:rPr>
        <w:t>Nite</w:t>
      </w:r>
      <w:proofErr w:type="spellEnd"/>
      <w:r>
        <w:rPr>
          <w:rFonts w:ascii="Avenir Next" w:hAnsi="Avenir Next"/>
          <w:b/>
          <w:bCs/>
          <w:color w:val="1F4E79" w:themeColor="accent5" w:themeShade="80"/>
          <w:sz w:val="18"/>
          <w:szCs w:val="18"/>
        </w:rPr>
        <w:t xml:space="preserve"> Package $285.00 – Late price after January 17, 2021 - $295.00 </w:t>
      </w:r>
    </w:p>
    <w:p w14:paraId="4C2F6211" w14:textId="50D1F72C" w:rsidR="007206BB" w:rsidRDefault="007206BB" w:rsidP="007206BB">
      <w:pPr>
        <w:pStyle w:val="NormalWeb"/>
        <w:spacing w:before="0" w:beforeAutospacing="0" w:after="0" w:afterAutospacing="0"/>
        <w:rPr>
          <w:rFonts w:ascii="Avenir Next" w:hAnsi="Avenir Next"/>
          <w:b/>
          <w:bCs/>
          <w:color w:val="1F4E79" w:themeColor="accent5" w:themeShade="80"/>
          <w:sz w:val="18"/>
          <w:szCs w:val="18"/>
        </w:rPr>
      </w:pPr>
    </w:p>
    <w:p w14:paraId="22043A63" w14:textId="3F6147B4" w:rsidR="007206BB" w:rsidRDefault="007206BB" w:rsidP="007206BB">
      <w:pPr>
        <w:pStyle w:val="NormalWeb"/>
        <w:spacing w:before="0" w:beforeAutospacing="0" w:after="0" w:afterAutospacing="0"/>
        <w:rPr>
          <w:rFonts w:ascii="Avenir Next" w:hAnsi="Avenir Next"/>
          <w:b/>
          <w:bCs/>
          <w:color w:val="1F4E79" w:themeColor="accent5" w:themeShade="80"/>
          <w:sz w:val="18"/>
          <w:szCs w:val="18"/>
        </w:rPr>
      </w:pPr>
      <w:r>
        <w:rPr>
          <w:rFonts w:ascii="Avenir Next" w:hAnsi="Avenir Next"/>
          <w:b/>
          <w:bCs/>
          <w:color w:val="1F4E79" w:themeColor="accent5" w:themeShade="80"/>
          <w:sz w:val="18"/>
          <w:szCs w:val="18"/>
        </w:rPr>
        <w:t>Early registration is required for PTSA to secure tickets and transportation for the event</w:t>
      </w:r>
    </w:p>
    <w:p w14:paraId="173DCAB6" w14:textId="27F9E67C" w:rsidR="007206BB" w:rsidRDefault="00F96D20" w:rsidP="007206BB">
      <w:pPr>
        <w:pStyle w:val="NormalWeb"/>
        <w:spacing w:before="0" w:beforeAutospacing="0" w:after="0" w:afterAutospacing="0"/>
        <w:rPr>
          <w:rFonts w:ascii="Avenir Next" w:hAnsi="Avenir Next"/>
          <w:b/>
          <w:bCs/>
          <w:color w:val="1F4E79" w:themeColor="accent5" w:themeShade="80"/>
          <w:sz w:val="18"/>
          <w:szCs w:val="18"/>
        </w:rPr>
      </w:pPr>
      <w:r>
        <w:rPr>
          <w:rFonts w:ascii="Avenir Next" w:hAnsi="Avenir Next"/>
          <w:b/>
          <w:b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7C08F0" wp14:editId="4BEA5A68">
                <wp:simplePos x="0" y="0"/>
                <wp:positionH relativeFrom="column">
                  <wp:posOffset>5282988</wp:posOffset>
                </wp:positionH>
                <wp:positionV relativeFrom="paragraph">
                  <wp:posOffset>154305</wp:posOffset>
                </wp:positionV>
                <wp:extent cx="127000" cy="117898"/>
                <wp:effectExtent l="0" t="0" r="12700" b="952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789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17C452" id="Rounded Rectangle 16" o:spid="_x0000_s1026" style="position:absolute;margin-left:416pt;margin-top:12.15pt;width:10pt;height:9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" filled="f" strokecolor="#0070c0" strokeweight="1pt">
                <v:stroke joinstyle="miter"/>
              </v:roundrect>
            </w:pict>
          </mc:Fallback>
        </mc:AlternateContent>
      </w:r>
      <w:r>
        <w:rPr>
          <w:rFonts w:ascii="Avenir Next" w:hAnsi="Avenir Next"/>
          <w:b/>
          <w:b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2D06E2" wp14:editId="0643EB19">
                <wp:simplePos x="0" y="0"/>
                <wp:positionH relativeFrom="column">
                  <wp:posOffset>4783455</wp:posOffset>
                </wp:positionH>
                <wp:positionV relativeFrom="paragraph">
                  <wp:posOffset>154305</wp:posOffset>
                </wp:positionV>
                <wp:extent cx="127000" cy="117898"/>
                <wp:effectExtent l="0" t="0" r="12700" b="952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789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D48160" id="Rounded Rectangle 5" o:spid="_x0000_s1026" style="position:absolute;margin-left:376.65pt;margin-top:12.15pt;width:10pt;height: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" filled="f" strokecolor="#0070c0" strokeweight="1pt">
                <v:stroke joinstyle="miter"/>
              </v:roundrect>
            </w:pict>
          </mc:Fallback>
        </mc:AlternateContent>
      </w:r>
      <w:r>
        <w:rPr>
          <w:rFonts w:ascii="Avenir Next" w:hAnsi="Avenir Next"/>
          <w:b/>
          <w:b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2D4E27" wp14:editId="79FC828C">
                <wp:simplePos x="0" y="0"/>
                <wp:positionH relativeFrom="column">
                  <wp:posOffset>4334087</wp:posOffset>
                </wp:positionH>
                <wp:positionV relativeFrom="paragraph">
                  <wp:posOffset>154305</wp:posOffset>
                </wp:positionV>
                <wp:extent cx="127000" cy="117898"/>
                <wp:effectExtent l="0" t="0" r="12700" b="952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789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AD009D" id="Rounded Rectangle 14" o:spid="_x0000_s1026" style="position:absolute;margin-left:341.25pt;margin-top:12.15pt;width:10pt;height:9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" filled="f" strokecolor="#0070c0" strokeweight="1pt">
                <v:stroke joinstyle="miter"/>
              </v:roundrect>
            </w:pict>
          </mc:Fallback>
        </mc:AlternateContent>
      </w:r>
      <w:r>
        <w:rPr>
          <w:rFonts w:ascii="Avenir Next" w:hAnsi="Avenir Next"/>
          <w:b/>
          <w:b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EC3D4F" wp14:editId="4239B8D8">
                <wp:simplePos x="0" y="0"/>
                <wp:positionH relativeFrom="column">
                  <wp:posOffset>3919220</wp:posOffset>
                </wp:positionH>
                <wp:positionV relativeFrom="paragraph">
                  <wp:posOffset>154305</wp:posOffset>
                </wp:positionV>
                <wp:extent cx="127000" cy="117475"/>
                <wp:effectExtent l="0" t="0" r="12700" b="952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7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585CCE" id="Rounded Rectangle 12" o:spid="_x0000_s1026" style="position:absolute;margin-left:308.6pt;margin-top:12.15pt;width:10pt;height: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" filled="f" strokecolor="#0070c0" strokeweight="1pt">
                <v:stroke joinstyle="miter"/>
              </v:roundrect>
            </w:pict>
          </mc:Fallback>
        </mc:AlternateContent>
      </w:r>
    </w:p>
    <w:p w14:paraId="7DF688D9" w14:textId="2BE389E2" w:rsidR="007206BB" w:rsidRDefault="007206BB" w:rsidP="007206BB">
      <w:pPr>
        <w:pStyle w:val="NormalWeb"/>
        <w:spacing w:before="0" w:beforeAutospacing="0" w:after="0" w:afterAutospacing="0"/>
        <w:rPr>
          <w:rFonts w:ascii="Avenir Next" w:hAnsi="Avenir Next"/>
          <w:b/>
          <w:bCs/>
          <w:color w:val="1F4E79" w:themeColor="accent5" w:themeShade="80"/>
          <w:sz w:val="18"/>
          <w:szCs w:val="18"/>
        </w:rPr>
      </w:pPr>
      <w:r>
        <w:rPr>
          <w:rFonts w:ascii="Avenir Next" w:hAnsi="Avenir Next"/>
          <w:b/>
          <w:bCs/>
          <w:color w:val="1F4E79" w:themeColor="accent5" w:themeShade="80"/>
          <w:sz w:val="18"/>
          <w:szCs w:val="18"/>
        </w:rPr>
        <w:t>Grad Night (Incl Ticket /</w:t>
      </w:r>
      <w:proofErr w:type="spellStart"/>
      <w:r>
        <w:rPr>
          <w:rFonts w:ascii="Avenir Next" w:hAnsi="Avenir Next"/>
          <w:b/>
          <w:bCs/>
          <w:color w:val="1F4E79" w:themeColor="accent5" w:themeShade="80"/>
          <w:sz w:val="18"/>
          <w:szCs w:val="18"/>
        </w:rPr>
        <w:t>Transp</w:t>
      </w:r>
      <w:proofErr w:type="spellEnd"/>
      <w:r>
        <w:rPr>
          <w:rFonts w:ascii="Avenir Next" w:hAnsi="Avenir Next"/>
          <w:b/>
          <w:bCs/>
          <w:color w:val="1F4E79" w:themeColor="accent5" w:themeShade="80"/>
          <w:sz w:val="18"/>
          <w:szCs w:val="18"/>
        </w:rPr>
        <w:t xml:space="preserve">).   $___________  </w:t>
      </w:r>
      <w:r w:rsidR="007E58C7">
        <w:rPr>
          <w:rFonts w:ascii="Avenir Next" w:hAnsi="Avenir Next"/>
          <w:b/>
          <w:bCs/>
          <w:color w:val="1F4E79" w:themeColor="accent5" w:themeShade="80"/>
          <w:sz w:val="18"/>
          <w:szCs w:val="18"/>
        </w:rPr>
        <w:t xml:space="preserve"> </w:t>
      </w:r>
      <w:r>
        <w:rPr>
          <w:rFonts w:ascii="Avenir Next" w:hAnsi="Avenir Next"/>
          <w:b/>
          <w:bCs/>
          <w:color w:val="1F4E79" w:themeColor="accent5" w:themeShade="80"/>
          <w:sz w:val="18"/>
          <w:szCs w:val="18"/>
        </w:rPr>
        <w:t>Check# _________ Cas</w:t>
      </w:r>
      <w:r w:rsidR="00F96D20">
        <w:rPr>
          <w:rFonts w:ascii="Avenir Next" w:hAnsi="Avenir Next"/>
          <w:b/>
          <w:bCs/>
          <w:color w:val="1F4E79" w:themeColor="accent5" w:themeShade="80"/>
          <w:sz w:val="18"/>
          <w:szCs w:val="18"/>
        </w:rPr>
        <w:t xml:space="preserve">h        </w:t>
      </w:r>
      <w:r>
        <w:rPr>
          <w:rFonts w:ascii="Avenir Next" w:hAnsi="Avenir Next"/>
          <w:b/>
          <w:bCs/>
          <w:color w:val="1F4E79" w:themeColor="accent5" w:themeShade="80"/>
          <w:sz w:val="18"/>
          <w:szCs w:val="18"/>
        </w:rPr>
        <w:t>MC</w:t>
      </w:r>
      <w:r w:rsidR="00F96D20">
        <w:rPr>
          <w:rFonts w:ascii="Avenir Next" w:hAnsi="Avenir Next"/>
          <w:b/>
          <w:bCs/>
          <w:color w:val="1F4E79" w:themeColor="accent5" w:themeShade="80"/>
          <w:sz w:val="18"/>
          <w:szCs w:val="18"/>
        </w:rPr>
        <w:t xml:space="preserve">       </w:t>
      </w:r>
      <w:r w:rsidR="00F2006E">
        <w:rPr>
          <w:rFonts w:ascii="Avenir Next" w:hAnsi="Avenir Next"/>
          <w:b/>
          <w:bCs/>
          <w:color w:val="1F4E79" w:themeColor="accent5" w:themeShade="80"/>
          <w:sz w:val="18"/>
          <w:szCs w:val="18"/>
        </w:rPr>
        <w:t>Visa</w:t>
      </w:r>
      <w:r w:rsidR="00F2006E">
        <w:rPr>
          <w:rFonts w:ascii="Avenir Next" w:hAnsi="Avenir Next"/>
          <w:b/>
          <w:bCs/>
          <w:color w:val="1F4E79" w:themeColor="accent5" w:themeShade="80"/>
          <w:sz w:val="18"/>
          <w:szCs w:val="18"/>
        </w:rPr>
        <w:t xml:space="preserve">       </w:t>
      </w:r>
      <w:r>
        <w:rPr>
          <w:rFonts w:ascii="Avenir Next" w:hAnsi="Avenir Next"/>
          <w:b/>
          <w:bCs/>
          <w:color w:val="1F4E79" w:themeColor="accent5" w:themeShade="80"/>
          <w:sz w:val="18"/>
          <w:szCs w:val="18"/>
        </w:rPr>
        <w:t>Amex</w:t>
      </w:r>
      <w:r w:rsidR="00F96D20">
        <w:rPr>
          <w:rFonts w:ascii="Avenir Next" w:hAnsi="Avenir Next"/>
          <w:b/>
          <w:bCs/>
          <w:color w:val="1F4E79" w:themeColor="accent5" w:themeShade="80"/>
          <w:sz w:val="18"/>
          <w:szCs w:val="18"/>
        </w:rPr>
        <w:t xml:space="preserve">        </w:t>
      </w:r>
      <w:r w:rsidR="00F96D20" w:rsidRPr="00F96D20">
        <w:rPr>
          <w:rFonts w:ascii="Avenir Next" w:hAnsi="Avenir Next"/>
          <w:b/>
          <w:bCs/>
          <w:color w:val="1F4E79" w:themeColor="accent5" w:themeShade="80"/>
          <w:sz w:val="13"/>
          <w:szCs w:val="13"/>
        </w:rPr>
        <w:t>Last 4 digits</w:t>
      </w:r>
      <w:r w:rsidR="00F96D20">
        <w:rPr>
          <w:rFonts w:ascii="Avenir Next" w:hAnsi="Avenir Next"/>
          <w:b/>
          <w:bCs/>
          <w:color w:val="1F4E79" w:themeColor="accent5" w:themeShade="80"/>
          <w:sz w:val="18"/>
          <w:szCs w:val="18"/>
        </w:rPr>
        <w:t>________</w:t>
      </w:r>
      <w:r w:rsidR="00F2006E">
        <w:rPr>
          <w:rFonts w:ascii="Avenir Next" w:hAnsi="Avenir Next"/>
          <w:b/>
          <w:bCs/>
          <w:color w:val="1F4E79" w:themeColor="accent5" w:themeShade="80"/>
          <w:sz w:val="18"/>
          <w:szCs w:val="18"/>
        </w:rPr>
        <w:t xml:space="preserve">   </w:t>
      </w:r>
    </w:p>
    <w:p w14:paraId="15ECD94E" w14:textId="76B35364" w:rsidR="007206BB" w:rsidRDefault="007206BB" w:rsidP="007206BB">
      <w:pPr>
        <w:pStyle w:val="NormalWeb"/>
        <w:spacing w:before="0" w:beforeAutospacing="0" w:after="0" w:afterAutospacing="0"/>
        <w:rPr>
          <w:rFonts w:ascii="Avenir Next" w:hAnsi="Avenir Next"/>
          <w:b/>
          <w:bCs/>
          <w:color w:val="1F4E79" w:themeColor="accent5" w:themeShade="80"/>
          <w:sz w:val="18"/>
          <w:szCs w:val="18"/>
        </w:rPr>
      </w:pPr>
    </w:p>
    <w:p w14:paraId="0E4C7990" w14:textId="3CCE8050" w:rsidR="007206BB" w:rsidRDefault="007206BB" w:rsidP="007206BB">
      <w:pPr>
        <w:pStyle w:val="NormalWeb"/>
        <w:spacing w:before="0" w:beforeAutospacing="0" w:after="0" w:afterAutospacing="0"/>
        <w:rPr>
          <w:rFonts w:ascii="Avenir Next" w:hAnsi="Avenir Next"/>
          <w:b/>
          <w:bCs/>
          <w:color w:val="1F4E79" w:themeColor="accent5" w:themeShade="80"/>
          <w:sz w:val="18"/>
          <w:szCs w:val="18"/>
        </w:rPr>
      </w:pPr>
      <w:r>
        <w:rPr>
          <w:rFonts w:ascii="Avenir Next" w:hAnsi="Avenir Next"/>
          <w:b/>
          <w:bCs/>
          <w:color w:val="1F4E79" w:themeColor="accent5" w:themeShade="80"/>
          <w:sz w:val="18"/>
          <w:szCs w:val="18"/>
        </w:rPr>
        <w:t xml:space="preserve">THERE WILL BE NO REFUNDS THIS YEAR UNDER ANY CIRCUMSTANCES </w:t>
      </w:r>
      <w:r w:rsidR="00152C7F">
        <w:rPr>
          <w:rFonts w:ascii="Avenir Next" w:hAnsi="Avenir Next"/>
          <w:b/>
          <w:bCs/>
          <w:color w:val="1F4E79" w:themeColor="accent5" w:themeShade="80"/>
          <w:sz w:val="18"/>
          <w:szCs w:val="18"/>
        </w:rPr>
        <w:t>EXCLUDING DISNEY CLOSING</w:t>
      </w:r>
    </w:p>
    <w:p w14:paraId="60AE88AB" w14:textId="22BDFFB5" w:rsidR="00152C7F" w:rsidRDefault="00152C7F" w:rsidP="00152C7F">
      <w:pPr>
        <w:pStyle w:val="NormalWeb"/>
        <w:rPr>
          <w:rFonts w:ascii="Avenir Next" w:hAnsi="Avenir Next"/>
          <w:color w:val="1F4E79" w:themeColor="accent5" w:themeShade="80"/>
          <w:sz w:val="16"/>
          <w:szCs w:val="16"/>
        </w:rPr>
      </w:pPr>
      <w:r w:rsidRPr="00152C7F">
        <w:rPr>
          <w:rFonts w:ascii="Avenir Next" w:hAnsi="Avenir Next"/>
          <w:color w:val="1F4E79" w:themeColor="accent5" w:themeShade="80"/>
          <w:sz w:val="16"/>
          <w:szCs w:val="16"/>
        </w:rPr>
        <w:t xml:space="preserve">Registration does not guarantee student to participate in Grad </w:t>
      </w:r>
      <w:proofErr w:type="spellStart"/>
      <w:r w:rsidRPr="00152C7F">
        <w:rPr>
          <w:rFonts w:ascii="Avenir Next" w:hAnsi="Avenir Next"/>
          <w:color w:val="1F4E79" w:themeColor="accent5" w:themeShade="80"/>
          <w:sz w:val="16"/>
          <w:szCs w:val="16"/>
        </w:rPr>
        <w:t>Nite</w:t>
      </w:r>
      <w:proofErr w:type="spellEnd"/>
      <w:r w:rsidRPr="00152C7F">
        <w:rPr>
          <w:rFonts w:ascii="Avenir Next" w:hAnsi="Avenir Next"/>
          <w:color w:val="1F4E79" w:themeColor="accent5" w:themeShade="80"/>
          <w:sz w:val="16"/>
          <w:szCs w:val="16"/>
        </w:rPr>
        <w:t xml:space="preserve">. Student </w:t>
      </w:r>
      <w:r w:rsidRPr="00152C7F">
        <w:rPr>
          <w:rFonts w:ascii="Avenir Next" w:hAnsi="Avenir Next"/>
          <w:b/>
          <w:bCs/>
          <w:color w:val="1F4E79" w:themeColor="accent5" w:themeShade="80"/>
          <w:sz w:val="16"/>
          <w:szCs w:val="16"/>
        </w:rPr>
        <w:t xml:space="preserve">must be cleared </w:t>
      </w:r>
      <w:r w:rsidRPr="00152C7F">
        <w:rPr>
          <w:rFonts w:ascii="Avenir Next" w:hAnsi="Avenir Next"/>
          <w:color w:val="1F4E79" w:themeColor="accent5" w:themeShade="80"/>
          <w:sz w:val="16"/>
          <w:szCs w:val="16"/>
        </w:rPr>
        <w:t>(</w:t>
      </w:r>
      <w:r w:rsidRPr="00152C7F">
        <w:rPr>
          <w:rFonts w:ascii="Avenir Next" w:hAnsi="Avenir Next"/>
          <w:b/>
          <w:bCs/>
          <w:color w:val="1F4E79" w:themeColor="accent5" w:themeShade="80"/>
          <w:sz w:val="16"/>
          <w:szCs w:val="16"/>
        </w:rPr>
        <w:t>from non-privileged list</w:t>
      </w:r>
      <w:r w:rsidRPr="00152C7F">
        <w:rPr>
          <w:rFonts w:ascii="Avenir Next" w:hAnsi="Avenir Next"/>
          <w:color w:val="1F4E79" w:themeColor="accent5" w:themeShade="80"/>
          <w:sz w:val="16"/>
          <w:szCs w:val="16"/>
        </w:rPr>
        <w:t xml:space="preserve">) by school administration. If student is not cleared by administration, refunds are not granted. By signing below, student &amp; parents or caregivers acknowledge that school and district requirements must be fully met in order to participate in 2022 Grad </w:t>
      </w:r>
      <w:proofErr w:type="spellStart"/>
      <w:r w:rsidRPr="00152C7F">
        <w:rPr>
          <w:rFonts w:ascii="Avenir Next" w:hAnsi="Avenir Next"/>
          <w:color w:val="1F4E79" w:themeColor="accent5" w:themeShade="80"/>
          <w:sz w:val="16"/>
          <w:szCs w:val="16"/>
        </w:rPr>
        <w:t>Nite</w:t>
      </w:r>
      <w:proofErr w:type="spellEnd"/>
      <w:r w:rsidRPr="00152C7F">
        <w:rPr>
          <w:rFonts w:ascii="Avenir Next" w:hAnsi="Avenir Next"/>
          <w:color w:val="1F4E79" w:themeColor="accent5" w:themeShade="80"/>
          <w:sz w:val="16"/>
          <w:szCs w:val="16"/>
        </w:rPr>
        <w:t xml:space="preserve">. Parents &amp; Student also must understand that in order to participate, student may only take school provided transportation to and from event and comply with all rules that govern said event. </w:t>
      </w:r>
    </w:p>
    <w:p w14:paraId="5AAE670D" w14:textId="4BBC1C6F" w:rsidR="00152C7F" w:rsidRDefault="00152C7F" w:rsidP="00ED7065">
      <w:pPr>
        <w:pStyle w:val="NormalWeb"/>
        <w:adjustRightInd w:val="0"/>
        <w:snapToGrid w:val="0"/>
        <w:spacing w:before="0" w:beforeAutospacing="0" w:after="120" w:afterAutospacing="0"/>
        <w:rPr>
          <w:rFonts w:ascii="Avenir Next" w:hAnsi="Avenir Next"/>
          <w:color w:val="1F4E79" w:themeColor="accent5" w:themeShade="80"/>
        </w:rPr>
      </w:pPr>
      <w:r>
        <w:rPr>
          <w:rFonts w:ascii="Avenir Next" w:hAnsi="Avenir Next"/>
          <w:color w:val="1F4E79" w:themeColor="accent5" w:themeShade="80"/>
        </w:rPr>
        <w:t>Student Signature</w:t>
      </w:r>
      <w:r w:rsidR="00ED7065">
        <w:rPr>
          <w:rFonts w:ascii="Avenir Next" w:hAnsi="Avenir Next"/>
          <w:color w:val="1F4E79" w:themeColor="accent5" w:themeShade="80"/>
        </w:rPr>
        <w:tab/>
      </w:r>
      <w:r w:rsidR="00ED7065">
        <w:rPr>
          <w:rFonts w:ascii="Avenir Next" w:hAnsi="Avenir Next"/>
          <w:color w:val="1F4E79" w:themeColor="accent5" w:themeShade="80"/>
        </w:rPr>
        <w:tab/>
      </w:r>
      <w:r w:rsidR="00ED7065">
        <w:rPr>
          <w:rFonts w:ascii="Avenir Next" w:hAnsi="Avenir Next"/>
          <w:color w:val="1F4E79" w:themeColor="accent5" w:themeShade="80"/>
        </w:rPr>
        <w:tab/>
      </w:r>
      <w:r w:rsidR="00ED7065">
        <w:rPr>
          <w:rFonts w:ascii="Avenir Next" w:hAnsi="Avenir Next"/>
          <w:color w:val="1F4E79" w:themeColor="accent5" w:themeShade="80"/>
        </w:rPr>
        <w:tab/>
        <w:t>_____________________________________________</w:t>
      </w:r>
    </w:p>
    <w:p w14:paraId="3D62FEB1" w14:textId="100814DB" w:rsidR="00152C7F" w:rsidRDefault="00152C7F" w:rsidP="00ED7065">
      <w:pPr>
        <w:pStyle w:val="NormalWeb"/>
        <w:adjustRightInd w:val="0"/>
        <w:snapToGrid w:val="0"/>
        <w:spacing w:before="0" w:beforeAutospacing="0" w:after="120" w:afterAutospacing="0"/>
        <w:rPr>
          <w:rFonts w:ascii="Avenir Next" w:hAnsi="Avenir Next"/>
          <w:color w:val="1F4E79" w:themeColor="accent5" w:themeShade="80"/>
        </w:rPr>
      </w:pPr>
      <w:r>
        <w:rPr>
          <w:rFonts w:ascii="Avenir Next" w:hAnsi="Avenir Next"/>
          <w:color w:val="1F4E79" w:themeColor="accent5" w:themeShade="80"/>
        </w:rPr>
        <w:t>School ID#</w:t>
      </w:r>
      <w:r w:rsidR="00ED7065">
        <w:rPr>
          <w:rFonts w:ascii="Avenir Next" w:hAnsi="Avenir Next"/>
          <w:color w:val="1F4E79" w:themeColor="accent5" w:themeShade="80"/>
        </w:rPr>
        <w:tab/>
      </w:r>
      <w:r w:rsidR="00ED7065">
        <w:rPr>
          <w:rFonts w:ascii="Avenir Next" w:hAnsi="Avenir Next"/>
          <w:color w:val="1F4E79" w:themeColor="accent5" w:themeShade="80"/>
        </w:rPr>
        <w:tab/>
      </w:r>
      <w:r w:rsidR="00ED7065">
        <w:rPr>
          <w:rFonts w:ascii="Avenir Next" w:hAnsi="Avenir Next"/>
          <w:color w:val="1F4E79" w:themeColor="accent5" w:themeShade="80"/>
        </w:rPr>
        <w:tab/>
      </w:r>
      <w:r w:rsidR="00ED7065">
        <w:rPr>
          <w:rFonts w:ascii="Avenir Next" w:hAnsi="Avenir Next"/>
          <w:color w:val="1F4E79" w:themeColor="accent5" w:themeShade="80"/>
        </w:rPr>
        <w:tab/>
      </w:r>
      <w:r w:rsidR="00ED7065">
        <w:rPr>
          <w:rFonts w:ascii="Avenir Next" w:hAnsi="Avenir Next"/>
          <w:color w:val="1F4E79" w:themeColor="accent5" w:themeShade="80"/>
        </w:rPr>
        <w:tab/>
        <w:t>_____________________________________________</w:t>
      </w:r>
    </w:p>
    <w:p w14:paraId="767174F6" w14:textId="7CA8C2BC" w:rsidR="00152C7F" w:rsidRDefault="00152C7F" w:rsidP="00ED7065">
      <w:pPr>
        <w:pStyle w:val="NormalWeb"/>
        <w:adjustRightInd w:val="0"/>
        <w:snapToGrid w:val="0"/>
        <w:spacing w:before="0" w:beforeAutospacing="0" w:after="120" w:afterAutospacing="0"/>
        <w:rPr>
          <w:rFonts w:ascii="Avenir Next" w:hAnsi="Avenir Next"/>
          <w:color w:val="1F4E79" w:themeColor="accent5" w:themeShade="80"/>
        </w:rPr>
      </w:pPr>
      <w:r>
        <w:rPr>
          <w:rFonts w:ascii="Avenir Next" w:hAnsi="Avenir Next"/>
          <w:color w:val="1F4E79" w:themeColor="accent5" w:themeShade="80"/>
        </w:rPr>
        <w:t>Parent/Guardian Signature if minor</w:t>
      </w:r>
      <w:r w:rsidR="00ED7065">
        <w:rPr>
          <w:rFonts w:ascii="Avenir Next" w:hAnsi="Avenir Next"/>
          <w:color w:val="1F4E79" w:themeColor="accent5" w:themeShade="80"/>
        </w:rPr>
        <w:tab/>
        <w:t>_____________________________________________</w:t>
      </w:r>
    </w:p>
    <w:p w14:paraId="231F8700" w14:textId="77777777" w:rsidR="00152C7F" w:rsidRPr="00152C7F" w:rsidRDefault="00152C7F" w:rsidP="00ED7065">
      <w:pPr>
        <w:pStyle w:val="NormalWeb"/>
        <w:adjustRightInd w:val="0"/>
        <w:snapToGrid w:val="0"/>
        <w:spacing w:before="0" w:beforeAutospacing="0" w:after="120" w:afterAutospacing="0"/>
        <w:rPr>
          <w:rFonts w:ascii="Avenir Next" w:hAnsi="Avenir Next"/>
          <w:color w:val="1F4E79" w:themeColor="accent5" w:themeShade="80"/>
        </w:rPr>
      </w:pPr>
      <w:r w:rsidRPr="00152C7F">
        <w:rPr>
          <w:rFonts w:ascii="Avenir Next" w:hAnsi="Avenir Next"/>
          <w:color w:val="1F4E79" w:themeColor="accent5" w:themeShade="80"/>
        </w:rPr>
        <w:t>Please make checks payable to</w:t>
      </w:r>
      <w:r w:rsidRPr="00152C7F">
        <w:rPr>
          <w:rFonts w:ascii="Avenir Next" w:hAnsi="Avenir Next"/>
          <w:i/>
          <w:iCs/>
          <w:color w:val="1F4E79" w:themeColor="accent5" w:themeShade="80"/>
        </w:rPr>
        <w:t xml:space="preserve">: </w:t>
      </w:r>
      <w:r w:rsidRPr="00152C7F">
        <w:rPr>
          <w:rFonts w:ascii="Avenir Next" w:hAnsi="Avenir Next"/>
          <w:b/>
          <w:bCs/>
          <w:i/>
          <w:iCs/>
          <w:color w:val="1F4E79" w:themeColor="accent5" w:themeShade="80"/>
        </w:rPr>
        <w:t xml:space="preserve">EHS PTSA </w:t>
      </w:r>
    </w:p>
    <w:p w14:paraId="0B8AE358" w14:textId="6A40605D" w:rsidR="00152C7F" w:rsidRDefault="00152C7F" w:rsidP="00152C7F">
      <w:pPr>
        <w:pStyle w:val="NormalWeb"/>
        <w:rPr>
          <w:rFonts w:ascii="Avenir Next" w:hAnsi="Avenir Next"/>
          <w:i/>
          <w:iCs/>
          <w:color w:val="1F4E79" w:themeColor="accent5" w:themeShade="80"/>
          <w:sz w:val="20"/>
          <w:szCs w:val="20"/>
        </w:rPr>
      </w:pPr>
      <w:r w:rsidRPr="00152C7F">
        <w:rPr>
          <w:rFonts w:ascii="Avenir Next" w:hAnsi="Avenir Next"/>
          <w:i/>
          <w:iCs/>
          <w:color w:val="1F4E79" w:themeColor="accent5" w:themeShade="80"/>
          <w:sz w:val="20"/>
          <w:szCs w:val="20"/>
        </w:rPr>
        <w:t xml:space="preserve">Please note: Dishonored Checks returned unpaid for any reason will be subject to an additional $19.00 Return Check Fee imposed by US Bank. </w:t>
      </w:r>
    </w:p>
    <w:p w14:paraId="42BDAEDF" w14:textId="6A79FB1D" w:rsidR="00152C7F" w:rsidRDefault="00152C7F" w:rsidP="00152C7F">
      <w:pPr>
        <w:pStyle w:val="NormalWeb"/>
        <w:rPr>
          <w:rFonts w:ascii="Avenir Next" w:hAnsi="Avenir Next"/>
          <w:i/>
          <w:iCs/>
          <w:color w:val="1F4E79" w:themeColor="accent5" w:themeShade="80"/>
          <w:sz w:val="20"/>
          <w:szCs w:val="20"/>
        </w:rPr>
      </w:pPr>
      <w:r>
        <w:rPr>
          <w:rFonts w:ascii="Avenir Next" w:hAnsi="Avenir Next"/>
          <w:i/>
          <w:iCs/>
          <w:color w:val="1F4E79" w:themeColor="accent5" w:themeShade="80"/>
          <w:sz w:val="20"/>
          <w:szCs w:val="20"/>
        </w:rPr>
        <w:t xml:space="preserve">FOR MORE </w:t>
      </w:r>
      <w:proofErr w:type="gramStart"/>
      <w:r>
        <w:rPr>
          <w:rFonts w:ascii="Avenir Next" w:hAnsi="Avenir Next"/>
          <w:i/>
          <w:iCs/>
          <w:color w:val="1F4E79" w:themeColor="accent5" w:themeShade="80"/>
          <w:sz w:val="20"/>
          <w:szCs w:val="20"/>
        </w:rPr>
        <w:t>DETAILS</w:t>
      </w:r>
      <w:proofErr w:type="gramEnd"/>
      <w:r>
        <w:rPr>
          <w:rFonts w:ascii="Avenir Next" w:hAnsi="Avenir Next"/>
          <w:i/>
          <w:iCs/>
          <w:color w:val="1F4E79" w:themeColor="accent5" w:themeShade="80"/>
          <w:sz w:val="20"/>
          <w:szCs w:val="20"/>
        </w:rPr>
        <w:t xml:space="preserve"> PLEASE SEE INFO FLYER FOR EVENT OR EHS PTSA WEBSITE: </w:t>
      </w:r>
      <w:hyperlink r:id="rId5" w:history="1">
        <w:r w:rsidRPr="00E37015">
          <w:rPr>
            <w:rStyle w:val="Hyperlink"/>
            <w:rFonts w:ascii="Avenir Next" w:hAnsi="Avenir Next"/>
            <w:i/>
            <w:iCs/>
            <w:color w:val="023160" w:themeColor="hyperlink" w:themeShade="80"/>
            <w:sz w:val="20"/>
            <w:szCs w:val="20"/>
          </w:rPr>
          <w:t>www.eastlakehsptsa.org</w:t>
        </w:r>
      </w:hyperlink>
    </w:p>
    <w:p w14:paraId="0121D766" w14:textId="1C1526AA" w:rsidR="00152C7F" w:rsidRPr="00ED7065" w:rsidRDefault="00152C7F" w:rsidP="00152C7F">
      <w:pPr>
        <w:pStyle w:val="NormalWeb"/>
        <w:adjustRightInd w:val="0"/>
        <w:snapToGrid w:val="0"/>
        <w:spacing w:before="0" w:beforeAutospacing="0" w:after="0" w:afterAutospacing="0"/>
        <w:rPr>
          <w:rFonts w:ascii="Avenir Next" w:hAnsi="Avenir Next"/>
          <w:b/>
          <w:bCs/>
          <w:i/>
          <w:iCs/>
          <w:color w:val="1F4E79" w:themeColor="accent5" w:themeShade="80"/>
          <w:sz w:val="20"/>
          <w:szCs w:val="20"/>
          <w:u w:val="single"/>
        </w:rPr>
      </w:pPr>
      <w:r w:rsidRPr="00ED7065">
        <w:rPr>
          <w:rFonts w:ascii="Avenir Next" w:hAnsi="Avenir Next"/>
          <w:b/>
          <w:bCs/>
          <w:i/>
          <w:iCs/>
          <w:color w:val="1F4E79" w:themeColor="accent5" w:themeShade="80"/>
          <w:sz w:val="20"/>
          <w:szCs w:val="20"/>
          <w:u w:val="single"/>
        </w:rPr>
        <w:t>Below for use only by the PTSA</w:t>
      </w:r>
    </w:p>
    <w:p w14:paraId="284207D7" w14:textId="77777777" w:rsidR="00ED7065" w:rsidRDefault="00ED7065" w:rsidP="00152C7F">
      <w:pPr>
        <w:pStyle w:val="NormalWeb"/>
        <w:rPr>
          <w:rFonts w:ascii="Avenir Next" w:hAnsi="Avenir Next"/>
          <w:color w:val="1F4E79" w:themeColor="accent5" w:themeShade="80"/>
          <w:sz w:val="20"/>
          <w:szCs w:val="20"/>
        </w:rPr>
      </w:pPr>
    </w:p>
    <w:p w14:paraId="7CFB9BF0" w14:textId="532356D4" w:rsidR="009B0267" w:rsidRPr="00B056B3" w:rsidRDefault="00152C7F" w:rsidP="00ED7065">
      <w:pPr>
        <w:pStyle w:val="NormalWeb"/>
        <w:rPr>
          <w:rFonts w:ascii="Avenir Next" w:hAnsi="Avenir Next"/>
          <w:color w:val="1F4E79" w:themeColor="accent5" w:themeShade="80"/>
          <w:sz w:val="20"/>
          <w:szCs w:val="20"/>
        </w:rPr>
      </w:pPr>
      <w:r>
        <w:rPr>
          <w:rFonts w:ascii="Avenir Next" w:hAnsi="Avenir Next"/>
          <w:color w:val="1F4E79" w:themeColor="accent5" w:themeShade="80"/>
          <w:sz w:val="20"/>
          <w:szCs w:val="20"/>
        </w:rPr>
        <w:t>Date Received ____________________</w:t>
      </w:r>
      <w:r>
        <w:rPr>
          <w:rFonts w:ascii="Avenir Next" w:hAnsi="Avenir Next"/>
          <w:color w:val="1F4E79" w:themeColor="accent5" w:themeShade="80"/>
          <w:sz w:val="20"/>
          <w:szCs w:val="20"/>
        </w:rPr>
        <w:tab/>
      </w:r>
      <w:r>
        <w:rPr>
          <w:rFonts w:ascii="Avenir Next" w:hAnsi="Avenir Next"/>
          <w:color w:val="1F4E79" w:themeColor="accent5" w:themeShade="80"/>
          <w:sz w:val="20"/>
          <w:szCs w:val="20"/>
        </w:rPr>
        <w:tab/>
      </w:r>
      <w:r>
        <w:rPr>
          <w:rFonts w:ascii="Avenir Next" w:hAnsi="Avenir Next"/>
          <w:color w:val="1F4E79" w:themeColor="accent5" w:themeShade="80"/>
          <w:sz w:val="20"/>
          <w:szCs w:val="20"/>
        </w:rPr>
        <w:tab/>
      </w:r>
      <w:r>
        <w:rPr>
          <w:rFonts w:ascii="Avenir Next" w:hAnsi="Avenir Next"/>
          <w:color w:val="1F4E79" w:themeColor="accent5" w:themeShade="80"/>
          <w:sz w:val="20"/>
          <w:szCs w:val="20"/>
        </w:rPr>
        <w:tab/>
      </w:r>
      <w:r>
        <w:rPr>
          <w:rFonts w:ascii="Avenir Next" w:hAnsi="Avenir Next"/>
          <w:color w:val="1F4E79" w:themeColor="accent5" w:themeShade="80"/>
          <w:sz w:val="20"/>
          <w:szCs w:val="20"/>
        </w:rPr>
        <w:tab/>
        <w:t>Receipt# __________________</w:t>
      </w:r>
    </w:p>
    <w:sectPr w:rsidR="009B0267" w:rsidRPr="00B056B3" w:rsidSect="00ED7065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6CA"/>
    <w:rsid w:val="00152C7F"/>
    <w:rsid w:val="003716CA"/>
    <w:rsid w:val="007206BB"/>
    <w:rsid w:val="007E58C7"/>
    <w:rsid w:val="0085747B"/>
    <w:rsid w:val="009B0267"/>
    <w:rsid w:val="00B056B3"/>
    <w:rsid w:val="00E27A59"/>
    <w:rsid w:val="00ED7065"/>
    <w:rsid w:val="00F2006E"/>
    <w:rsid w:val="00F9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998C5"/>
  <w15:chartTrackingRefBased/>
  <w15:docId w15:val="{BE1B7C9B-2026-494B-AE5D-26AFBA89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16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152C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C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2C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4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5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9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8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6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6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7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0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6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5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8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7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0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astlakehsptsa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E6156F6-2744-E04D-A945-73ED9728F510}">
  <we:reference id="wa104380526" version="1.1.0.0" store="en-001" storeType="OMEX"/>
  <we:alternateReferences>
    <we:reference id="WA104380526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Alvarez</dc:creator>
  <cp:keywords/>
  <dc:description/>
  <cp:lastModifiedBy>Katya Alvarez</cp:lastModifiedBy>
  <cp:revision>6</cp:revision>
  <cp:lastPrinted>2021-10-14T00:08:00Z</cp:lastPrinted>
  <dcterms:created xsi:type="dcterms:W3CDTF">2021-10-12T20:38:00Z</dcterms:created>
  <dcterms:modified xsi:type="dcterms:W3CDTF">2021-10-14T00:33:00Z</dcterms:modified>
</cp:coreProperties>
</file>